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BD" w:rsidRPr="006F62BD" w:rsidRDefault="006F62BD" w:rsidP="006F62B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F62BD">
        <w:rPr>
          <w:rFonts w:ascii="Times New Roman" w:hAnsi="Times New Roman" w:cs="Times New Roman"/>
        </w:rPr>
        <w:t>Форма 15. Информация о предложении регулируемой организации</w:t>
      </w:r>
    </w:p>
    <w:p w:rsidR="006F62BD" w:rsidRPr="006F62BD" w:rsidRDefault="006F62BD" w:rsidP="006F62BD">
      <w:pPr>
        <w:pStyle w:val="ConsPlusNormal"/>
        <w:jc w:val="center"/>
        <w:rPr>
          <w:rFonts w:ascii="Times New Roman" w:hAnsi="Times New Roman" w:cs="Times New Roman"/>
        </w:rPr>
      </w:pPr>
      <w:r w:rsidRPr="006F62BD">
        <w:rPr>
          <w:rFonts w:ascii="Times New Roman" w:hAnsi="Times New Roman" w:cs="Times New Roman"/>
        </w:rPr>
        <w:t>об установлении цен (тарифов) в сфере теплоснабжения</w:t>
      </w:r>
    </w:p>
    <w:p w:rsidR="006F62BD" w:rsidRPr="006F62BD" w:rsidRDefault="006F62BD" w:rsidP="006F62BD">
      <w:pPr>
        <w:pStyle w:val="ConsPlusNormal"/>
        <w:jc w:val="center"/>
        <w:rPr>
          <w:rFonts w:ascii="Times New Roman" w:hAnsi="Times New Roman" w:cs="Times New Roman"/>
        </w:rPr>
      </w:pPr>
      <w:r w:rsidRPr="006F62BD">
        <w:rPr>
          <w:rFonts w:ascii="Times New Roman" w:hAnsi="Times New Roman" w:cs="Times New Roman"/>
        </w:rPr>
        <w:t>на очередной расчетный период регулирования</w:t>
      </w:r>
    </w:p>
    <w:p w:rsidR="006F62BD" w:rsidRPr="006F62BD" w:rsidRDefault="006F62BD" w:rsidP="006F62B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6F62BD" w:rsidRPr="006F62BD" w:rsidTr="006F62BD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BD" w:rsidRPr="006F62BD" w:rsidRDefault="006F62B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F62BD">
              <w:rPr>
                <w:rFonts w:ascii="Times New Roman" w:hAnsi="Times New Roman" w:cs="Times New Roman"/>
                <w:lang w:eastAsia="en-US"/>
              </w:rPr>
              <w:t>Предлагаемый метод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D" w:rsidRPr="006F62BD" w:rsidRDefault="00C44DD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2018-2022 гг.</w:t>
            </w:r>
          </w:p>
        </w:tc>
      </w:tr>
      <w:tr w:rsidR="006F62BD" w:rsidRPr="006F62BD" w:rsidTr="006F62BD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BD" w:rsidRPr="006F62BD" w:rsidRDefault="006F62B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F62BD">
              <w:rPr>
                <w:rFonts w:ascii="Times New Roman" w:hAnsi="Times New Roman" w:cs="Times New Roman"/>
                <w:lang w:eastAsia="en-US"/>
              </w:rPr>
              <w:t>Расчетная величина тарифов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D" w:rsidRPr="006F62BD" w:rsidRDefault="00AB16D0" w:rsidP="00C44DD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C44DD5">
              <w:rPr>
                <w:rFonts w:ascii="Times New Roman" w:hAnsi="Times New Roman" w:cs="Times New Roman"/>
                <w:lang w:eastAsia="en-US"/>
              </w:rPr>
              <w:t> 155,31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руб.</w:t>
            </w:r>
          </w:p>
        </w:tc>
      </w:tr>
      <w:tr w:rsidR="006F62BD" w:rsidRPr="006F62BD" w:rsidTr="006F62BD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BD" w:rsidRPr="006F62BD" w:rsidRDefault="006F62B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F62BD">
              <w:rPr>
                <w:rFonts w:ascii="Times New Roman" w:hAnsi="Times New Roman" w:cs="Times New Roman"/>
                <w:lang w:eastAsia="en-US"/>
              </w:rPr>
              <w:t>Срок действия тарифов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D" w:rsidRPr="006F62BD" w:rsidRDefault="00AB16D0" w:rsidP="00C44DD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01.01.202</w:t>
            </w:r>
            <w:r w:rsidR="00C44DD5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 xml:space="preserve"> - 31.12.20</w:t>
            </w:r>
            <w:r w:rsidR="00464D4C">
              <w:rPr>
                <w:rFonts w:ascii="Times New Roman" w:hAnsi="Times New Roman" w:cs="Times New Roman"/>
                <w:lang w:eastAsia="en-US"/>
              </w:rPr>
              <w:t>21</w:t>
            </w:r>
            <w:bookmarkStart w:id="0" w:name="_GoBack"/>
            <w:bookmarkEnd w:id="0"/>
          </w:p>
        </w:tc>
      </w:tr>
      <w:tr w:rsidR="006F62BD" w:rsidRPr="006F62BD" w:rsidTr="006F62BD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BD" w:rsidRPr="006F62BD" w:rsidRDefault="006F62B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F62BD">
              <w:rPr>
                <w:rFonts w:ascii="Times New Roman" w:hAnsi="Times New Roman" w:cs="Times New Roman"/>
                <w:lang w:eastAsia="en-US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D" w:rsidRPr="006F62BD" w:rsidRDefault="00C44DD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2018-2022 гг.</w:t>
            </w:r>
          </w:p>
        </w:tc>
      </w:tr>
      <w:tr w:rsidR="006F62BD" w:rsidRPr="006F62BD" w:rsidTr="006F62BD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BD" w:rsidRPr="006F62BD" w:rsidRDefault="006F62B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F62BD">
              <w:rPr>
                <w:rFonts w:ascii="Times New Roman" w:hAnsi="Times New Roman" w:cs="Times New Roman"/>
                <w:lang w:eastAsia="en-US"/>
              </w:rP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D" w:rsidRPr="006F62BD" w:rsidRDefault="00C44DD5" w:rsidP="00C44DD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AB16D0">
              <w:rPr>
                <w:rFonts w:ascii="Times New Roman" w:hAnsi="Times New Roman" w:cs="Times New Roman"/>
                <w:lang w:eastAsia="en-US"/>
              </w:rPr>
              <w:t>8 8</w:t>
            </w:r>
            <w:r>
              <w:rPr>
                <w:rFonts w:ascii="Times New Roman" w:hAnsi="Times New Roman" w:cs="Times New Roman"/>
                <w:lang w:eastAsia="en-US"/>
              </w:rPr>
              <w:t>50</w:t>
            </w:r>
            <w:r w:rsidR="00AB16D0">
              <w:rPr>
                <w:rFonts w:ascii="Times New Roman" w:hAnsi="Times New Roman" w:cs="Times New Roman"/>
                <w:lang w:eastAsia="en-US"/>
              </w:rPr>
              <w:t xml:space="preserve">,3 </w:t>
            </w:r>
            <w:proofErr w:type="spellStart"/>
            <w:r w:rsidR="00AB16D0"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 w:rsidR="00AB16D0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="00AB16D0"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 w:rsidR="00AB16D0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F62BD" w:rsidRPr="006F62BD" w:rsidTr="006F62BD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BD" w:rsidRPr="006F62BD" w:rsidRDefault="006F62B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F62BD">
              <w:rPr>
                <w:rFonts w:ascii="Times New Roman" w:hAnsi="Times New Roman" w:cs="Times New Roman"/>
                <w:lang w:eastAsia="en-US"/>
              </w:rPr>
              <w:t>Годовой объем полезного отпуска тепловой энергии (теплоносителя)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D" w:rsidRPr="006F62BD" w:rsidRDefault="00AB16D0" w:rsidP="00C44DD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C44DD5">
              <w:rPr>
                <w:rFonts w:ascii="Times New Roman" w:hAnsi="Times New Roman" w:cs="Times New Roman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lang w:eastAsia="en-US"/>
              </w:rPr>
              <w:t> </w:t>
            </w:r>
            <w:r w:rsidR="00C44DD5">
              <w:rPr>
                <w:rFonts w:ascii="Times New Roman" w:hAnsi="Times New Roman" w:cs="Times New Roman"/>
                <w:lang w:eastAsia="en-US"/>
              </w:rPr>
              <w:t>316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="00C44DD5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Г\кал</w:t>
            </w:r>
          </w:p>
        </w:tc>
      </w:tr>
      <w:tr w:rsidR="006F62BD" w:rsidRPr="006F62BD" w:rsidTr="006F62BD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BD" w:rsidRPr="006F62BD" w:rsidRDefault="006F62B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F62BD">
              <w:rPr>
                <w:rFonts w:ascii="Times New Roman" w:hAnsi="Times New Roman" w:cs="Times New Roman"/>
                <w:lang w:eastAsia="en-US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D" w:rsidRPr="006F62BD" w:rsidRDefault="006F62B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F62BD" w:rsidRPr="006F62BD" w:rsidRDefault="006F62BD" w:rsidP="006F62BD">
      <w:pPr>
        <w:pStyle w:val="ConsPlusNormal"/>
        <w:jc w:val="both"/>
        <w:rPr>
          <w:rFonts w:ascii="Times New Roman" w:hAnsi="Times New Roman" w:cs="Times New Roman"/>
        </w:rPr>
      </w:pPr>
    </w:p>
    <w:p w:rsidR="006F62BD" w:rsidRDefault="006F62BD" w:rsidP="006F62BD">
      <w:pPr>
        <w:pStyle w:val="ConsPlusNormal"/>
        <w:jc w:val="both"/>
      </w:pPr>
    </w:p>
    <w:p w:rsidR="00FF6272" w:rsidRDefault="00FF6272"/>
    <w:sectPr w:rsidR="00FF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2B"/>
    <w:rsid w:val="00464D4C"/>
    <w:rsid w:val="006F62BD"/>
    <w:rsid w:val="00805B0B"/>
    <w:rsid w:val="00A56B2B"/>
    <w:rsid w:val="00AB16D0"/>
    <w:rsid w:val="00C44DD5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718</Characters>
  <Application>Microsoft Office Word</Application>
  <DocSecurity>0</DocSecurity>
  <Lines>5</Lines>
  <Paragraphs>1</Paragraphs>
  <ScaleCrop>false</ScaleCrop>
  <Company>Hewlett-Packard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2018-03-05T07:23:00Z</dcterms:created>
  <dcterms:modified xsi:type="dcterms:W3CDTF">2020-04-13T10:10:00Z</dcterms:modified>
</cp:coreProperties>
</file>